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CE0" w:rsidRDefault="00D91C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4"/>
        <w:tblW w:w="10206" w:type="dxa"/>
        <w:tblLayout w:type="fixed"/>
        <w:tblLook w:val="0000" w:firstRow="0" w:lastRow="0" w:firstColumn="0" w:lastColumn="0" w:noHBand="0" w:noVBand="0"/>
      </w:tblPr>
      <w:tblGrid>
        <w:gridCol w:w="4320"/>
        <w:gridCol w:w="5886"/>
      </w:tblGrid>
      <w:tr w:rsidR="00D91CE0" w:rsidTr="00C471A7">
        <w:trPr>
          <w:trHeight w:val="1533"/>
        </w:trPr>
        <w:tc>
          <w:tcPr>
            <w:tcW w:w="4320" w:type="dxa"/>
          </w:tcPr>
          <w:p w:rsidR="00D91CE0" w:rsidRDefault="00C47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TÊN CÔNG TY</w:t>
            </w:r>
          </w:p>
          <w:p w:rsidR="00D91CE0" w:rsidRDefault="00D9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1CE0" w:rsidRDefault="00D9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1CE0" w:rsidRDefault="00C47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Số: …………..</w:t>
            </w:r>
          </w:p>
          <w:p w:rsidR="00D91CE0" w:rsidRDefault="00D9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86" w:type="dxa"/>
          </w:tcPr>
          <w:p w:rsidR="00D91CE0" w:rsidRDefault="00C47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CỘNG HÒA XÃ HỘI CHỦ NGHĨA VIỆT NAM</w:t>
            </w:r>
          </w:p>
          <w:p w:rsidR="00D91CE0" w:rsidRDefault="00C47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Độc lập - Tự do - Hạnh phúc</w:t>
            </w:r>
          </w:p>
          <w:p w:rsidR="00D91CE0" w:rsidRDefault="00C47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7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25400</wp:posOffset>
                      </wp:positionV>
                      <wp:extent cx="1967865" cy="22225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66830" y="3780000"/>
                                <a:ext cx="1958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25400</wp:posOffset>
                      </wp:positionV>
                      <wp:extent cx="1967865" cy="22225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6786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D91CE0" w:rsidRDefault="00C47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720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Tp.Hồ Chí Minh, Ngày      tháng      năm 2025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,</w:t>
            </w:r>
          </w:p>
        </w:tc>
      </w:tr>
    </w:tbl>
    <w:p w:rsidR="00D91CE0" w:rsidRDefault="00C471A7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0" w:line="36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BIÊN BẢN HỌP HỘI ĐỒNG THÀNH VIÊN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D91CE0" w:rsidRDefault="00C471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Hôm nay, vào ngày      /     /2025</w:t>
      </w:r>
      <w:r>
        <w:rPr>
          <w:rFonts w:ascii="Times New Roman" w:eastAsia="Times New Roman" w:hAnsi="Times New Roman"/>
          <w:color w:val="000000"/>
          <w:sz w:val="24"/>
          <w:szCs w:val="24"/>
        </w:rPr>
        <w:t>, tại địa chỉ …………………………………., chúng tôi gồm:</w:t>
      </w:r>
    </w:p>
    <w:p w:rsidR="00D91CE0" w:rsidRDefault="00D91CE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a5"/>
        <w:tblW w:w="9576" w:type="dxa"/>
        <w:tblInd w:w="525" w:type="dxa"/>
        <w:tblLayout w:type="fixed"/>
        <w:tblLook w:val="0400" w:firstRow="0" w:lastRow="0" w:firstColumn="0" w:lastColumn="0" w:noHBand="0" w:noVBand="1"/>
      </w:tblPr>
      <w:tblGrid>
        <w:gridCol w:w="2823"/>
        <w:gridCol w:w="6753"/>
      </w:tblGrid>
      <w:tr w:rsidR="00D91CE0">
        <w:tc>
          <w:tcPr>
            <w:tcW w:w="2823" w:type="dxa"/>
            <w:shd w:val="clear" w:color="auto" w:fill="auto"/>
          </w:tcPr>
          <w:p w:rsidR="00D91CE0" w:rsidRDefault="00C47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Ông/Bà……………….</w:t>
            </w:r>
          </w:p>
        </w:tc>
        <w:tc>
          <w:tcPr>
            <w:tcW w:w="6753" w:type="dxa"/>
            <w:shd w:val="clear" w:color="auto" w:fill="auto"/>
          </w:tcPr>
          <w:p w:rsidR="00D91CE0" w:rsidRDefault="00C47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 Chủ tịch hội đồng thành viên – Chủ tọa cuộc họp sở hữu …………… VND chiếm tỷ lệ ……..% vốn điều lệ.</w:t>
            </w:r>
          </w:p>
        </w:tc>
      </w:tr>
    </w:tbl>
    <w:p w:rsidR="00D91CE0" w:rsidRDefault="00D91CE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a6"/>
        <w:tblW w:w="9576" w:type="dxa"/>
        <w:tblInd w:w="525" w:type="dxa"/>
        <w:tblLayout w:type="fixed"/>
        <w:tblLook w:val="0400" w:firstRow="0" w:lastRow="0" w:firstColumn="0" w:lastColumn="0" w:noHBand="0" w:noVBand="1"/>
      </w:tblPr>
      <w:tblGrid>
        <w:gridCol w:w="2823"/>
        <w:gridCol w:w="6753"/>
      </w:tblGrid>
      <w:tr w:rsidR="00D91CE0">
        <w:tc>
          <w:tcPr>
            <w:tcW w:w="2823" w:type="dxa"/>
            <w:shd w:val="clear" w:color="auto" w:fill="auto"/>
          </w:tcPr>
          <w:p w:rsidR="00D91CE0" w:rsidRDefault="00C47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Ông/Bà……………….</w:t>
            </w:r>
          </w:p>
        </w:tc>
        <w:tc>
          <w:tcPr>
            <w:tcW w:w="6753" w:type="dxa"/>
            <w:shd w:val="clear" w:color="auto" w:fill="auto"/>
          </w:tcPr>
          <w:p w:rsidR="00D91CE0" w:rsidRDefault="00C47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 Thành viên góp vốn sở hữu ……………. VND chiếm tỷ lệ ……% vốn điều lệ.</w:t>
            </w:r>
          </w:p>
        </w:tc>
      </w:tr>
      <w:tr w:rsidR="00D91CE0">
        <w:tc>
          <w:tcPr>
            <w:tcW w:w="2823" w:type="dxa"/>
            <w:shd w:val="clear" w:color="auto" w:fill="auto"/>
          </w:tcPr>
          <w:p w:rsidR="00D91CE0" w:rsidRDefault="00D9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1CE0" w:rsidRDefault="00C47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Ông/Bà……………….</w:t>
            </w:r>
          </w:p>
        </w:tc>
        <w:tc>
          <w:tcPr>
            <w:tcW w:w="6753" w:type="dxa"/>
            <w:shd w:val="clear" w:color="auto" w:fill="auto"/>
          </w:tcPr>
          <w:p w:rsidR="00D91CE0" w:rsidRDefault="00D9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1CE0" w:rsidRDefault="00C47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 Thành viên góp vốn sở hữu ……………. VND chiếm tỷ lệ ……% vốn điều lệ.</w:t>
            </w:r>
          </w:p>
        </w:tc>
      </w:tr>
    </w:tbl>
    <w:p w:rsidR="00D91CE0" w:rsidRDefault="00D91CE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a7"/>
        <w:tblW w:w="9576" w:type="dxa"/>
        <w:tblInd w:w="525" w:type="dxa"/>
        <w:tblLayout w:type="fixed"/>
        <w:tblLook w:val="0400" w:firstRow="0" w:lastRow="0" w:firstColumn="0" w:lastColumn="0" w:noHBand="0" w:noVBand="1"/>
      </w:tblPr>
      <w:tblGrid>
        <w:gridCol w:w="2823"/>
        <w:gridCol w:w="6753"/>
      </w:tblGrid>
      <w:tr w:rsidR="00D91CE0">
        <w:tc>
          <w:tcPr>
            <w:tcW w:w="2823" w:type="dxa"/>
            <w:shd w:val="clear" w:color="auto" w:fill="auto"/>
          </w:tcPr>
          <w:p w:rsidR="00D91CE0" w:rsidRDefault="00C47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</w:t>
            </w:r>
          </w:p>
        </w:tc>
        <w:tc>
          <w:tcPr>
            <w:tcW w:w="6753" w:type="dxa"/>
            <w:shd w:val="clear" w:color="auto" w:fill="auto"/>
          </w:tcPr>
          <w:p w:rsidR="00D91CE0" w:rsidRDefault="00C47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 ……………………</w:t>
            </w:r>
          </w:p>
        </w:tc>
      </w:tr>
      <w:tr w:rsidR="00D91CE0">
        <w:tc>
          <w:tcPr>
            <w:tcW w:w="2823" w:type="dxa"/>
            <w:shd w:val="clear" w:color="auto" w:fill="auto"/>
          </w:tcPr>
          <w:p w:rsidR="00D91CE0" w:rsidRDefault="00D9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1CE0" w:rsidRDefault="00C47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Ông/Bà……………….</w:t>
            </w:r>
          </w:p>
        </w:tc>
        <w:tc>
          <w:tcPr>
            <w:tcW w:w="6753" w:type="dxa"/>
            <w:shd w:val="clear" w:color="auto" w:fill="auto"/>
          </w:tcPr>
          <w:p w:rsidR="00D91CE0" w:rsidRDefault="00D9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1CE0" w:rsidRDefault="00C47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– Thư ký </w:t>
            </w:r>
          </w:p>
        </w:tc>
      </w:tr>
    </w:tbl>
    <w:p w:rsidR="00D91CE0" w:rsidRDefault="00D91CE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1CE0" w:rsidRDefault="00C471A7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Vắng mặt: 0</w:t>
      </w:r>
    </w:p>
    <w:p w:rsidR="00D91CE0" w:rsidRDefault="00C471A7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Ông/Bà …………………………. (chủ tọa cuộc họp) tuyên bố số thành viên dự họp đạt 100% vốn điều lệ đủ điều kiện tiến hành họp hội đồng thành viên.</w:t>
      </w:r>
    </w:p>
    <w:p w:rsidR="00D91CE0" w:rsidRDefault="00C47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Lấy ý kiến thông qua các nội dung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b/>
          <w:i/>
          <w:sz w:val="24"/>
          <w:szCs w:val="24"/>
        </w:rPr>
        <w:t>cập nhật chủ đề, nội dung chính buổi họp)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: </w:t>
      </w:r>
    </w:p>
    <w:p w:rsidR="00D91CE0" w:rsidRDefault="00C471A7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…………………………………………….</w:t>
      </w:r>
    </w:p>
    <w:p w:rsidR="00D91CE0" w:rsidRDefault="00C471A7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B. Ý kiến đóng g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óp của thành viên dự họp: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Hoàn toàn đồng ý với nội dung thay đổi của công ty. </w:t>
      </w:r>
    </w:p>
    <w:p w:rsidR="00D91CE0" w:rsidRDefault="00D91CE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91CE0" w:rsidRDefault="00C471A7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C. Biểu quyết:</w:t>
      </w:r>
    </w:p>
    <w:p w:rsidR="00D91CE0" w:rsidRDefault="00C471A7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- Số phiếu tán thành: ……. phiếu/…….. phiếu, đạt tỷ lệ 100% trên tổng số phiếu biểu quyết của thành viên dự họp.</w:t>
      </w:r>
    </w:p>
    <w:p w:rsidR="00D91CE0" w:rsidRDefault="00C471A7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Số phiếu không tán thành: 0 phiếu</w:t>
      </w:r>
    </w:p>
    <w:p w:rsidR="00D91CE0" w:rsidRDefault="00C471A7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Không có ý kiến: 0 phiếu </w:t>
      </w:r>
    </w:p>
    <w:p w:rsidR="00D91CE0" w:rsidRDefault="00D91CE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0" w:line="360" w:lineRule="auto"/>
        <w:ind w:right="-18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91CE0" w:rsidRDefault="00C471A7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0" w:line="360" w:lineRule="auto"/>
        <w:ind w:right="-1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D. Hội đồng thành viên quyết định </w:t>
      </w:r>
      <w:r>
        <w:rPr>
          <w:rFonts w:ascii="Times New Roman" w:eastAsia="Times New Roman" w:hAnsi="Times New Roman"/>
          <w:color w:val="000000"/>
          <w:sz w:val="24"/>
          <w:szCs w:val="24"/>
        </w:rPr>
        <w:t>thông qua việc thay đổi của công ty. Giao Ông/Bà ……………………. đại diện pháp luật của công ty, tiến hành các thủ tục đăng ký kinh doanh theo quy định của pháp luật.</w:t>
      </w:r>
    </w:p>
    <w:p w:rsidR="00D91CE0" w:rsidRDefault="00C471A7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Buổi họp kết thúc vào ngày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/       /2025</w:t>
      </w:r>
      <w:bookmarkStart w:id="0" w:name="_GoBack"/>
      <w:bookmarkEnd w:id="0"/>
    </w:p>
    <w:p w:rsidR="00D91CE0" w:rsidRDefault="00C471A7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0" w:line="36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(Họ, tên, chữ ký của người ghi biên bản và chủ tọa cuộc họp)</w:t>
      </w:r>
    </w:p>
    <w:p w:rsidR="00D91CE0" w:rsidRDefault="00D91CE0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0" w:line="36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tbl>
      <w:tblPr>
        <w:tblStyle w:val="a8"/>
        <w:tblW w:w="14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0"/>
        <w:gridCol w:w="6706"/>
        <w:gridCol w:w="3392"/>
      </w:tblGrid>
      <w:tr w:rsidR="00D91CE0">
        <w:trPr>
          <w:trHeight w:val="54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CE0" w:rsidRDefault="00D9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1CE0" w:rsidRDefault="00D9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1CE0" w:rsidRDefault="00D9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1CE0" w:rsidRDefault="00C47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………………………….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CE0" w:rsidRDefault="00D9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1CE0" w:rsidRDefault="00D9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1CE0" w:rsidRDefault="00D9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1CE0" w:rsidRDefault="00C47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CE0" w:rsidRDefault="00D9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1CE0" w:rsidRDefault="00D9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1CE0" w:rsidRDefault="00D9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91CE0" w:rsidRDefault="00D9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91CE0" w:rsidRDefault="00D91CE0">
      <w:pPr>
        <w:rPr>
          <w:sz w:val="24"/>
          <w:szCs w:val="24"/>
        </w:rPr>
      </w:pPr>
    </w:p>
    <w:p w:rsidR="00D91CE0" w:rsidRDefault="00D91CE0"/>
    <w:sectPr w:rsidR="00D91CE0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46743"/>
    <w:multiLevelType w:val="multilevel"/>
    <w:tmpl w:val="97B8FA0E"/>
    <w:lvl w:ilvl="0">
      <w:start w:val="1"/>
      <w:numFmt w:val="upperLetter"/>
      <w:lvlText w:val="%1."/>
      <w:lvlJc w:val="left"/>
      <w:pPr>
        <w:ind w:left="28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E0"/>
    <w:rsid w:val="00C471A7"/>
    <w:rsid w:val="00D9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BAAB8"/>
  <w15:docId w15:val="{2BF22B6B-27F9-4903-9354-B8E024F5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99B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90099B"/>
    <w:pPr>
      <w:spacing w:before="120"/>
      <w:jc w:val="both"/>
    </w:pPr>
    <w:rPr>
      <w:rFonts w:eastAsia="Times New Roman"/>
    </w:rPr>
  </w:style>
  <w:style w:type="paragraph" w:customStyle="1" w:styleId="Normal1">
    <w:name w:val="Normal_1"/>
    <w:qFormat/>
    <w:rsid w:val="0090099B"/>
    <w:pPr>
      <w:spacing w:before="120"/>
      <w:jc w:val="both"/>
    </w:pPr>
    <w:rPr>
      <w:rFonts w:eastAsia="Times New Roman"/>
    </w:rPr>
  </w:style>
  <w:style w:type="paragraph" w:customStyle="1" w:styleId="Normal5">
    <w:name w:val="Normal_5"/>
    <w:qFormat/>
    <w:rsid w:val="0090099B"/>
    <w:pPr>
      <w:spacing w:before="120"/>
      <w:jc w:val="both"/>
    </w:pPr>
    <w:rPr>
      <w:rFonts w:eastAsia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LLISjtJVIhGpBVplujzJQ69r7A==">AMUW2mVEFUG9G3y2dEN6DyT8lTEsV8zHU/M42oB9zzowmYRlw4Z2f1wC96kKU73Esxh6vZmI+chQDGkJbwxVQNytUGGmGG6tnseWokz54eVkGgHM97Z2+5I=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Administrator</cp:lastModifiedBy>
  <cp:revision>2</cp:revision>
  <dcterms:created xsi:type="dcterms:W3CDTF">2021-02-05T01:54:00Z</dcterms:created>
  <dcterms:modified xsi:type="dcterms:W3CDTF">2025-05-14T03:07:00Z</dcterms:modified>
</cp:coreProperties>
</file>